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42" w:rsidRDefault="00421242" w:rsidP="0088508A">
      <w:pPr>
        <w:rPr>
          <w:b/>
        </w:rPr>
      </w:pPr>
    </w:p>
    <w:p w:rsidR="0088508A" w:rsidRPr="0088508A" w:rsidRDefault="0088508A" w:rsidP="0088508A">
      <w:pPr>
        <w:rPr>
          <w:b/>
        </w:rPr>
      </w:pPr>
      <w:r w:rsidRPr="0088508A">
        <w:rPr>
          <w:b/>
        </w:rPr>
        <w:t>EXECUÇÃO DE TÍTULO EXTRAJUDICIAL</w:t>
      </w:r>
      <w:r w:rsidRPr="0088508A">
        <w:rPr>
          <w:b/>
        </w:rPr>
        <w:t xml:space="preserve"> </w:t>
      </w:r>
      <w:bookmarkStart w:id="0" w:name="_GoBack"/>
      <w:r w:rsidRPr="0088508A">
        <w:rPr>
          <w:b/>
        </w:rPr>
        <w:t>Nº 0002676-54.2015.8.27.2721</w:t>
      </w:r>
      <w:bookmarkEnd w:id="0"/>
      <w:r w:rsidRPr="0088508A">
        <w:rPr>
          <w:b/>
        </w:rPr>
        <w:t>/TO</w:t>
      </w:r>
    </w:p>
    <w:p w:rsidR="0088508A" w:rsidRDefault="0088508A" w:rsidP="0088508A">
      <w:pPr>
        <w:rPr>
          <w:sz w:val="20"/>
          <w:szCs w:val="20"/>
        </w:rPr>
      </w:pPr>
      <w:r w:rsidRPr="0088508A">
        <w:rPr>
          <w:b/>
          <w:sz w:val="20"/>
          <w:szCs w:val="20"/>
        </w:rPr>
        <w:t>AUTOR</w:t>
      </w:r>
      <w:r w:rsidRPr="0088508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88508A">
        <w:rPr>
          <w:sz w:val="20"/>
          <w:szCs w:val="20"/>
        </w:rPr>
        <w:t>PAULO ALBERTO FACHIN</w:t>
      </w:r>
    </w:p>
    <w:p w:rsidR="0088508A" w:rsidRDefault="0088508A" w:rsidP="0088508A">
      <w:pPr>
        <w:rPr>
          <w:sz w:val="20"/>
          <w:szCs w:val="20"/>
        </w:rPr>
      </w:pPr>
      <w:r w:rsidRPr="0088508A">
        <w:rPr>
          <w:b/>
          <w:sz w:val="20"/>
          <w:szCs w:val="20"/>
        </w:rPr>
        <w:t>RÉU:</w:t>
      </w:r>
      <w:r>
        <w:rPr>
          <w:sz w:val="20"/>
          <w:szCs w:val="20"/>
        </w:rPr>
        <w:t xml:space="preserve"> </w:t>
      </w:r>
      <w:r w:rsidRPr="0088508A">
        <w:rPr>
          <w:sz w:val="20"/>
          <w:szCs w:val="20"/>
        </w:rPr>
        <w:t>LIGIA SANCHES PINTO DA FONSECA</w:t>
      </w:r>
    </w:p>
    <w:p w:rsidR="0088508A" w:rsidRPr="0088508A" w:rsidRDefault="0088508A" w:rsidP="0088508A">
      <w:pPr>
        <w:jc w:val="center"/>
        <w:rPr>
          <w:b/>
          <w:sz w:val="32"/>
          <w:szCs w:val="32"/>
        </w:rPr>
      </w:pPr>
      <w:r w:rsidRPr="0088508A">
        <w:rPr>
          <w:b/>
          <w:sz w:val="32"/>
          <w:szCs w:val="32"/>
        </w:rPr>
        <w:t>EDITAL Nº 7759871</w:t>
      </w:r>
    </w:p>
    <w:p w:rsidR="0088508A" w:rsidRPr="0088508A" w:rsidRDefault="0088508A" w:rsidP="0088508A">
      <w:pPr>
        <w:jc w:val="center"/>
        <w:rPr>
          <w:b/>
          <w:u w:val="single"/>
        </w:rPr>
      </w:pPr>
      <w:r w:rsidRPr="0088508A">
        <w:rPr>
          <w:b/>
          <w:u w:val="single"/>
        </w:rPr>
        <w:t xml:space="preserve">EDITAL DE CITAÇÃO </w:t>
      </w:r>
    </w:p>
    <w:p w:rsidR="0088508A" w:rsidRPr="0088508A" w:rsidRDefault="0088508A" w:rsidP="0088508A">
      <w:pPr>
        <w:jc w:val="center"/>
        <w:rPr>
          <w:b/>
          <w:u w:val="single"/>
        </w:rPr>
      </w:pPr>
      <w:r w:rsidRPr="0088508A">
        <w:rPr>
          <w:b/>
          <w:u w:val="single"/>
        </w:rPr>
        <w:t>PRAZO DE 30 DIAS</w:t>
      </w:r>
    </w:p>
    <w:p w:rsidR="0088508A" w:rsidRDefault="0088508A" w:rsidP="0088508A">
      <w:pPr>
        <w:ind w:firstLine="708"/>
        <w:jc w:val="both"/>
      </w:pPr>
      <w:r w:rsidRPr="0088508A">
        <w:t xml:space="preserve">O Doutor </w:t>
      </w:r>
      <w:proofErr w:type="spellStart"/>
      <w:r w:rsidRPr="0088508A">
        <w:t>Océlio</w:t>
      </w:r>
      <w:proofErr w:type="spellEnd"/>
      <w:r w:rsidRPr="0088508A">
        <w:t xml:space="preserve"> Nobre da Silva, Juiz de Direito respondendo pela 1ªVara Cível da Comarca de Guaraí, Estado do Tocantins, no uso das atribuições que lhe</w:t>
      </w:r>
      <w:r>
        <w:t xml:space="preserve"> </w:t>
      </w:r>
      <w:r w:rsidRPr="0088508A">
        <w:t>são conferidas na forma da Lei etc.</w:t>
      </w:r>
    </w:p>
    <w:p w:rsidR="0088508A" w:rsidRPr="0088508A" w:rsidRDefault="0088508A" w:rsidP="0088508A">
      <w:pPr>
        <w:ind w:firstLine="708"/>
        <w:jc w:val="both"/>
      </w:pPr>
      <w:r w:rsidRPr="0088508A">
        <w:rPr>
          <w:b/>
        </w:rPr>
        <w:t>FAZ SABER</w:t>
      </w:r>
      <w:r w:rsidRPr="0088508A">
        <w:t xml:space="preserve"> </w:t>
      </w:r>
      <w:r w:rsidRPr="0088508A">
        <w:t>a todos quantos o presente Edital virem ou dele</w:t>
      </w:r>
      <w:r w:rsidRPr="0088508A">
        <w:t xml:space="preserve"> </w:t>
      </w:r>
      <w:r w:rsidRPr="0088508A">
        <w:t>conhecimento tiverem, que por este Juízo e Serventia Judicial da 1 ª Vara Cível,</w:t>
      </w:r>
      <w:r w:rsidRPr="0088508A">
        <w:t xml:space="preserve"> </w:t>
      </w:r>
      <w:r w:rsidRPr="0088508A">
        <w:t>tramitam os autos da Ação de Execução de Título Extrajudicial nº Processo</w:t>
      </w:r>
      <w:r w:rsidRPr="0088508A">
        <w:t xml:space="preserve"> </w:t>
      </w:r>
      <w:r w:rsidRPr="0088508A">
        <w:t>nº 0002676-54.2015.8.27.2721 - Chave do processo: 571954451615 proposta por</w:t>
      </w:r>
      <w:r w:rsidRPr="0088508A">
        <w:t xml:space="preserve"> </w:t>
      </w:r>
      <w:r w:rsidRPr="0088508A">
        <w:rPr>
          <w:b/>
        </w:rPr>
        <w:t>PAULO ALBERTO FACHIN</w:t>
      </w:r>
      <w:r w:rsidRPr="0088508A">
        <w:t xml:space="preserve"> </w:t>
      </w:r>
      <w:r w:rsidRPr="0088508A">
        <w:t>em face de</w:t>
      </w:r>
      <w:r w:rsidRPr="0088508A">
        <w:t xml:space="preserve"> </w:t>
      </w:r>
      <w:r w:rsidRPr="0088508A">
        <w:rPr>
          <w:b/>
        </w:rPr>
        <w:t>LIGIA SANCHES PINTO DA FONSECA</w:t>
      </w:r>
      <w:r w:rsidRPr="0088508A">
        <w:t xml:space="preserve"> </w:t>
      </w:r>
      <w:r w:rsidRPr="0088508A">
        <w:t>,tendo o presente Edital a finalidade de</w:t>
      </w:r>
      <w:r w:rsidRPr="0088508A">
        <w:t xml:space="preserve"> </w:t>
      </w:r>
      <w:r w:rsidRPr="0088508A">
        <w:rPr>
          <w:b/>
        </w:rPr>
        <w:t>CITAR</w:t>
      </w:r>
      <w:r w:rsidRPr="0088508A">
        <w:t xml:space="preserve"> </w:t>
      </w:r>
      <w:r w:rsidRPr="0088508A">
        <w:t>as executada</w:t>
      </w:r>
      <w:r w:rsidRPr="0088508A">
        <w:t xml:space="preserve"> </w:t>
      </w:r>
      <w:r w:rsidRPr="0088508A">
        <w:rPr>
          <w:b/>
        </w:rPr>
        <w:t>LIGIA SANCHESPINTO DA FONSECA</w:t>
      </w:r>
      <w:r w:rsidRPr="0088508A">
        <w:t>, CPF N° 031.949.861-12, atualmente com endereço</w:t>
      </w:r>
      <w:r w:rsidRPr="0088508A">
        <w:t xml:space="preserve"> </w:t>
      </w:r>
      <w:r w:rsidRPr="0088508A">
        <w:t>ignorado, para, no prazo de 03 (três) dias, efetuar o pagamento do montante da dívida</w:t>
      </w:r>
      <w:r w:rsidRPr="0088508A">
        <w:t xml:space="preserve"> </w:t>
      </w:r>
      <w:r w:rsidRPr="0088508A">
        <w:t>exequenda no valor de R$ 52.988,98 (cinquenta e dois mil novecentos e oitenta e oito</w:t>
      </w:r>
      <w:r w:rsidRPr="0088508A">
        <w:t xml:space="preserve"> </w:t>
      </w:r>
      <w:r w:rsidRPr="0088508A">
        <w:t>reais e noventa e oito centavos), conforme demonstrativo do débito, acrescidos das</w:t>
      </w:r>
      <w:r w:rsidRPr="0088508A">
        <w:t xml:space="preserve"> </w:t>
      </w:r>
      <w:r w:rsidRPr="0088508A">
        <w:t>despesas judiciais e dos encargos legais, bem como os honorários advocatícios, que</w:t>
      </w:r>
      <w:r w:rsidRPr="0088508A">
        <w:t xml:space="preserve"> </w:t>
      </w:r>
      <w:r w:rsidRPr="0088508A">
        <w:t>fixo em 10% do valor da causa, salientando que o pagamento integral da dívida no</w:t>
      </w:r>
      <w:r w:rsidRPr="0088508A">
        <w:t xml:space="preserve"> </w:t>
      </w:r>
      <w:r w:rsidRPr="0088508A">
        <w:t>prazo retro, reduzirá tal verba pela metade, sob pena de proceder de imediato à</w:t>
      </w:r>
      <w:r w:rsidRPr="0088508A">
        <w:t xml:space="preserve"> </w:t>
      </w:r>
      <w:r w:rsidRPr="0088508A">
        <w:t>penhora conforme pleiteado na exordial. Bem como</w:t>
      </w:r>
      <w:r w:rsidRPr="0088508A">
        <w:t xml:space="preserve"> </w:t>
      </w:r>
      <w:r w:rsidRPr="0088508A">
        <w:rPr>
          <w:b/>
        </w:rPr>
        <w:t>INTIMAR</w:t>
      </w:r>
      <w:r w:rsidRPr="0088508A">
        <w:t xml:space="preserve"> </w:t>
      </w:r>
      <w:r w:rsidRPr="0088508A">
        <w:t>o executado de que,</w:t>
      </w:r>
      <w:r w:rsidRPr="0088508A">
        <w:t xml:space="preserve"> </w:t>
      </w:r>
      <w:r w:rsidRPr="0088508A">
        <w:t>independentemente de penhora, depósito ou caução, no prazo de 15 (quinze) dias,</w:t>
      </w:r>
      <w:r w:rsidRPr="0088508A">
        <w:t xml:space="preserve"> </w:t>
      </w:r>
      <w:r w:rsidRPr="0088508A">
        <w:t>poderá, se desejar, opor-se à execução por meio de embargos. No mesmo prazo,</w:t>
      </w:r>
      <w:r w:rsidRPr="0088508A">
        <w:t xml:space="preserve"> </w:t>
      </w:r>
      <w:r w:rsidRPr="0088508A">
        <w:t>reconhecendo o crédito e comprovando o depósito de 30%, acrescido de custas e</w:t>
      </w:r>
      <w:r w:rsidRPr="0088508A">
        <w:t xml:space="preserve"> </w:t>
      </w:r>
      <w:r w:rsidRPr="0088508A">
        <w:t>honorários advocatícios, poderá requerer o parcelamento do restante em até 06(seis)parcelas mensais, acrescidas de correção monetária de 1% ao ano, conforme art. 916do CPC. E para que ninguém possa alegar ignorância expediu-se o presente Edital que</w:t>
      </w:r>
      <w:r w:rsidRPr="0088508A">
        <w:t xml:space="preserve"> </w:t>
      </w:r>
      <w:r w:rsidRPr="0088508A">
        <w:t>será devidamente publicado no Diário da Justiça e afixado no placar do Fórum Local,</w:t>
      </w:r>
      <w:r w:rsidRPr="0088508A">
        <w:t xml:space="preserve"> </w:t>
      </w:r>
      <w:r w:rsidRPr="0088508A">
        <w:t>com sede no Edifício do Fórum Pedro Silva Barros, localizado na Av. Paraná, esquina</w:t>
      </w:r>
      <w:r w:rsidRPr="0088508A">
        <w:t xml:space="preserve"> </w:t>
      </w:r>
      <w:r w:rsidRPr="0088508A">
        <w:t>com a Rua 8, s/n, Centro, na cidade de Guaraí, Estado do Tocantins.</w:t>
      </w:r>
    </w:p>
    <w:p w:rsidR="0088508A" w:rsidRPr="0088508A" w:rsidRDefault="0088508A" w:rsidP="0088508A">
      <w:pPr>
        <w:ind w:firstLine="708"/>
        <w:jc w:val="both"/>
      </w:pPr>
      <w:r w:rsidRPr="0088508A">
        <w:t>Guaraí, aos 13 de março de 2023. Eu, Walter Lima Prado Neto, Servidor de Secretaria, digitei.</w:t>
      </w:r>
    </w:p>
    <w:p w:rsidR="0088508A" w:rsidRPr="0088508A" w:rsidRDefault="0088508A" w:rsidP="0088508A">
      <w:pPr>
        <w:jc w:val="center"/>
        <w:rPr>
          <w:b/>
          <w:sz w:val="20"/>
          <w:szCs w:val="20"/>
        </w:rPr>
      </w:pPr>
    </w:p>
    <w:sectPr w:rsidR="0088508A" w:rsidRPr="008850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F6" w:rsidRDefault="000911F6" w:rsidP="0088508A">
      <w:pPr>
        <w:spacing w:after="0" w:line="240" w:lineRule="auto"/>
      </w:pPr>
      <w:r>
        <w:separator/>
      </w:r>
    </w:p>
  </w:endnote>
  <w:endnote w:type="continuationSeparator" w:id="0">
    <w:p w:rsidR="000911F6" w:rsidRDefault="000911F6" w:rsidP="0088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F6" w:rsidRDefault="000911F6" w:rsidP="0088508A">
      <w:pPr>
        <w:spacing w:after="0" w:line="240" w:lineRule="auto"/>
      </w:pPr>
      <w:r>
        <w:separator/>
      </w:r>
    </w:p>
  </w:footnote>
  <w:footnote w:type="continuationSeparator" w:id="0">
    <w:p w:rsidR="000911F6" w:rsidRDefault="000911F6" w:rsidP="0088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08A" w:rsidRDefault="0088508A" w:rsidP="0088508A">
    <w:pPr>
      <w:pStyle w:val="Cabealho"/>
      <w:ind w:left="4253" w:hanging="4253"/>
    </w:pP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3CF6F16A" wp14:editId="266FC047">
          <wp:extent cx="914400" cy="1210149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980" cy="129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08A" w:rsidRPr="00421242" w:rsidRDefault="0088508A" w:rsidP="0088508A">
    <w:pPr>
      <w:pStyle w:val="Cabealho"/>
      <w:ind w:left="4253" w:hanging="4253"/>
      <w:rPr>
        <w:b/>
      </w:rPr>
    </w:pPr>
    <w:r>
      <w:tab/>
    </w:r>
    <w:r w:rsidRPr="00421242">
      <w:rPr>
        <w:b/>
      </w:rPr>
      <w:t>Poder Judiciário</w:t>
    </w:r>
  </w:p>
  <w:p w:rsidR="00421242" w:rsidRPr="00421242" w:rsidRDefault="0088508A" w:rsidP="0088508A">
    <w:pPr>
      <w:pStyle w:val="Cabealho"/>
      <w:ind w:left="4253" w:hanging="4253"/>
      <w:rPr>
        <w:b/>
      </w:rPr>
    </w:pPr>
    <w:r w:rsidRPr="00421242">
      <w:rPr>
        <w:b/>
      </w:rPr>
      <w:tab/>
      <w:t>JUSTIÇA ESTADUAL</w:t>
    </w:r>
  </w:p>
  <w:p w:rsidR="0088508A" w:rsidRPr="00421242" w:rsidRDefault="00421242" w:rsidP="0088508A">
    <w:pPr>
      <w:pStyle w:val="Cabealho"/>
      <w:ind w:left="4253" w:hanging="4253"/>
      <w:rPr>
        <w:b/>
      </w:rPr>
    </w:pPr>
    <w:r w:rsidRPr="00421242">
      <w:rPr>
        <w:b/>
      </w:rPr>
      <w:tab/>
    </w:r>
    <w:r w:rsidR="0088508A" w:rsidRPr="00421242">
      <w:rPr>
        <w:b/>
      </w:rPr>
      <w:t>Tribunal de Justiça do Estado do Tocantins</w:t>
    </w:r>
  </w:p>
  <w:p w:rsidR="00421242" w:rsidRDefault="00421242" w:rsidP="0088508A">
    <w:pPr>
      <w:pStyle w:val="Cabealho"/>
      <w:ind w:left="4253" w:hanging="4253"/>
    </w:pPr>
    <w:r w:rsidRPr="00421242">
      <w:rPr>
        <w:b/>
      </w:rPr>
      <w:tab/>
      <w:t>1ª Vara Cível de Guaraí</w:t>
    </w:r>
  </w:p>
  <w:p w:rsidR="00421242" w:rsidRDefault="00421242" w:rsidP="0088508A">
    <w:pPr>
      <w:pStyle w:val="Cabealho"/>
      <w:ind w:left="4253" w:hanging="4253"/>
      <w:rPr>
        <w:sz w:val="16"/>
        <w:szCs w:val="16"/>
      </w:rPr>
    </w:pPr>
    <w:r>
      <w:tab/>
    </w:r>
    <w:r w:rsidRPr="00421242">
      <w:rPr>
        <w:sz w:val="16"/>
        <w:szCs w:val="16"/>
      </w:rPr>
      <w:t xml:space="preserve">Avenida Paraná esquina com a Rua 8, s/n - Bairro: Centro - CEP: 77700-000 - Fone: (63)3464 1042 </w:t>
    </w:r>
    <w:proofErr w:type="spellStart"/>
    <w:r w:rsidRPr="00421242">
      <w:rPr>
        <w:sz w:val="16"/>
        <w:szCs w:val="16"/>
      </w:rPr>
      <w:t>Email</w:t>
    </w:r>
    <w:proofErr w:type="spellEnd"/>
    <w:r w:rsidRPr="00421242">
      <w:rPr>
        <w:sz w:val="16"/>
        <w:szCs w:val="16"/>
      </w:rPr>
      <w:t>:</w:t>
    </w:r>
  </w:p>
  <w:p w:rsidR="00421242" w:rsidRPr="00421242" w:rsidRDefault="00421242" w:rsidP="0088508A">
    <w:pPr>
      <w:pStyle w:val="Cabealho"/>
      <w:ind w:left="4253" w:hanging="4253"/>
      <w:rPr>
        <w:sz w:val="16"/>
        <w:szCs w:val="16"/>
      </w:rPr>
    </w:pPr>
    <w:r>
      <w:rPr>
        <w:sz w:val="16"/>
        <w:szCs w:val="16"/>
      </w:rPr>
      <w:tab/>
    </w:r>
    <w:r w:rsidRPr="00421242">
      <w:rPr>
        <w:sz w:val="16"/>
        <w:szCs w:val="16"/>
      </w:rPr>
      <w:t>civel1guarai@tjto.jus.br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8A"/>
    <w:rsid w:val="000911F6"/>
    <w:rsid w:val="00421242"/>
    <w:rsid w:val="0088508A"/>
    <w:rsid w:val="00E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35309"/>
  <w15:chartTrackingRefBased/>
  <w15:docId w15:val="{7E449234-B179-4B08-9E08-DBE3E8D2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08A"/>
  </w:style>
  <w:style w:type="paragraph" w:styleId="Rodap">
    <w:name w:val="footer"/>
    <w:basedOn w:val="Normal"/>
    <w:link w:val="RodapChar"/>
    <w:uiPriority w:val="99"/>
    <w:unhideWhenUsed/>
    <w:rsid w:val="00885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Dell'aqua</dc:creator>
  <cp:keywords/>
  <dc:description/>
  <cp:lastModifiedBy>Tiago Dell'aqua</cp:lastModifiedBy>
  <cp:revision>1</cp:revision>
  <dcterms:created xsi:type="dcterms:W3CDTF">2023-03-30T20:48:00Z</dcterms:created>
  <dcterms:modified xsi:type="dcterms:W3CDTF">2023-03-30T21:02:00Z</dcterms:modified>
</cp:coreProperties>
</file>