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9C" w:rsidRPr="00E2338C" w:rsidRDefault="005D0557" w:rsidP="004C58D9">
      <w:pPr>
        <w:jc w:val="center"/>
        <w:rPr>
          <w:b/>
          <w:sz w:val="28"/>
          <w:szCs w:val="28"/>
          <w:u w:val="single"/>
        </w:rPr>
      </w:pPr>
      <w:r w:rsidRPr="00E2338C">
        <w:rPr>
          <w:b/>
          <w:sz w:val="28"/>
          <w:szCs w:val="28"/>
          <w:u w:val="single"/>
        </w:rPr>
        <w:t>DENÚNCIA</w:t>
      </w:r>
      <w:r w:rsidR="004C58D9" w:rsidRPr="00E2338C">
        <w:rPr>
          <w:b/>
          <w:sz w:val="28"/>
          <w:szCs w:val="28"/>
          <w:u w:val="single"/>
        </w:rPr>
        <w:t xml:space="preserve"> DE USO INDEVIDO DA MÁQUINA PÚBLICA FEDERAL PARA FINS PARTICULARES</w:t>
      </w:r>
    </w:p>
    <w:p w:rsidR="005D0557" w:rsidRPr="00684A9C" w:rsidRDefault="005D0557">
      <w:pPr>
        <w:rPr>
          <w:sz w:val="28"/>
          <w:szCs w:val="28"/>
        </w:rPr>
      </w:pPr>
    </w:p>
    <w:p w:rsidR="005D0557" w:rsidRPr="00684A9C" w:rsidRDefault="005D0557">
      <w:pPr>
        <w:rPr>
          <w:sz w:val="28"/>
          <w:szCs w:val="28"/>
        </w:rPr>
      </w:pPr>
    </w:p>
    <w:p w:rsidR="005D0557" w:rsidRDefault="005D0557" w:rsidP="00684A9C">
      <w:pPr>
        <w:ind w:firstLine="1134"/>
        <w:jc w:val="both"/>
        <w:rPr>
          <w:sz w:val="28"/>
          <w:szCs w:val="28"/>
        </w:rPr>
      </w:pPr>
      <w:r w:rsidRPr="00684A9C">
        <w:rPr>
          <w:sz w:val="28"/>
          <w:szCs w:val="28"/>
        </w:rPr>
        <w:t xml:space="preserve">Trata-se de eleição do Conselho Regional de </w:t>
      </w:r>
      <w:r w:rsidR="00F56048" w:rsidRPr="00684A9C">
        <w:rPr>
          <w:sz w:val="28"/>
          <w:szCs w:val="28"/>
        </w:rPr>
        <w:t xml:space="preserve">Serviço Social do Tocantins da 25ª Região, </w:t>
      </w:r>
      <w:r w:rsidR="00684A9C" w:rsidRPr="00684A9C">
        <w:rPr>
          <w:sz w:val="28"/>
          <w:szCs w:val="28"/>
        </w:rPr>
        <w:t xml:space="preserve">o qual foi iniciada mediante publicação do edital de convocação para chamamento das eleições em 11/11/2022 publicado no DOU nº 214 páginas 183/184 pelo Conselho Federal de Serviço Social. Posteriormente, foi editada a Portaria CRESS nº 051, de 13 de dezembro 2022,  </w:t>
      </w:r>
      <w:r w:rsidR="00684A9C">
        <w:rPr>
          <w:sz w:val="28"/>
          <w:szCs w:val="28"/>
        </w:rPr>
        <w:t xml:space="preserve">instituindo a Comissão Regional Eleitoral (CRE), responsável por conduzir o processo eleitoral, o qual possui seus membros titulares: </w:t>
      </w:r>
      <w:proofErr w:type="spellStart"/>
      <w:r w:rsidR="00684A9C">
        <w:rPr>
          <w:sz w:val="28"/>
          <w:szCs w:val="28"/>
        </w:rPr>
        <w:t>Cliseuda</w:t>
      </w:r>
      <w:proofErr w:type="spellEnd"/>
      <w:r w:rsidR="00684A9C">
        <w:rPr>
          <w:sz w:val="28"/>
          <w:szCs w:val="28"/>
        </w:rPr>
        <w:t xml:space="preserve"> da Silva, Ana Paula Xavier Alves e </w:t>
      </w:r>
      <w:proofErr w:type="spellStart"/>
      <w:r w:rsidR="00684A9C">
        <w:rPr>
          <w:sz w:val="28"/>
          <w:szCs w:val="28"/>
        </w:rPr>
        <w:t>Régina</w:t>
      </w:r>
      <w:proofErr w:type="spellEnd"/>
      <w:r w:rsidR="00684A9C">
        <w:rPr>
          <w:sz w:val="28"/>
          <w:szCs w:val="28"/>
        </w:rPr>
        <w:t xml:space="preserve"> Mercês Aires Rodrigues Dias (Presidente), e como membro suplente, a suplente Adriana Vieira Peixoto. Posteriormente foi editada a </w:t>
      </w:r>
      <w:r w:rsidR="00095A67">
        <w:rPr>
          <w:sz w:val="28"/>
          <w:szCs w:val="28"/>
        </w:rPr>
        <w:t>Portaria CRESS nº 01, de 11 de janeiro de 2023 designando 2ª e 3ª suplente para compor a CRE, como membros em 2ª e 3ª suplência as Sra. Rosimeire dos Santos e Evelyn Frota de Freitas em conjunto com os demais membros designados.</w:t>
      </w:r>
    </w:p>
    <w:p w:rsidR="00095A67" w:rsidRDefault="00095A67" w:rsidP="00684A9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Conforme deliberação da Ata da 1ª Reunião da CRE, foi analisado e deferido o pedido de registro das Chapas para concorrerem a eleição do CRESS, sendo deferido o registro de duas chapas intituladas como: </w:t>
      </w:r>
      <w:r w:rsidRPr="00095A67">
        <w:rPr>
          <w:b/>
          <w:sz w:val="28"/>
          <w:szCs w:val="28"/>
        </w:rPr>
        <w:t>CHAPA 01 – “FORAM ME CHAMAR ESTAMOS AQUI E SOMOS DE LUTA”</w:t>
      </w:r>
      <w:r w:rsidR="00D52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a </w:t>
      </w:r>
      <w:r w:rsidRPr="00095A67">
        <w:rPr>
          <w:b/>
          <w:sz w:val="28"/>
          <w:szCs w:val="28"/>
        </w:rPr>
        <w:t>CHAPA 02 – “PERSISTIR NA LUTA, O CRESS SEMPRE PERTO DE VOCÊ</w:t>
      </w:r>
      <w:proofErr w:type="gramStart"/>
      <w:r w:rsidRPr="00095A67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,  </w:t>
      </w:r>
      <w:r w:rsidR="00D52F36">
        <w:rPr>
          <w:sz w:val="28"/>
          <w:szCs w:val="28"/>
        </w:rPr>
        <w:t>iniciando</w:t>
      </w:r>
      <w:proofErr w:type="gramEnd"/>
      <w:r w:rsidR="00D52F36">
        <w:rPr>
          <w:sz w:val="28"/>
          <w:szCs w:val="28"/>
        </w:rPr>
        <w:t xml:space="preserve"> a partir do dia 20/01/2023 o período de propaganda eleitoral. </w:t>
      </w:r>
    </w:p>
    <w:p w:rsidR="00D52F36" w:rsidRDefault="00D52F36" w:rsidP="00684A9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Após o deferimento do registro e já no período de propaganda eleitoral</w:t>
      </w:r>
      <w:r w:rsidR="008D39D2">
        <w:rPr>
          <w:sz w:val="28"/>
          <w:szCs w:val="28"/>
        </w:rPr>
        <w:t>, a CHAPA 01 solicitou em 06/02/2023 acesso a lista de e-mails e telefones dos profissionais assistentes sociais inscritos para divulgação das suas propostas, o qual foi negado pela Comissão Eleitoral, fundamentando sua decisão na Lei Geral de Proteção de Dados</w:t>
      </w:r>
      <w:r w:rsidR="0056286B">
        <w:rPr>
          <w:sz w:val="28"/>
          <w:szCs w:val="28"/>
        </w:rPr>
        <w:t xml:space="preserve"> e que haveria a possibilidade de envio apenas por mala direta utilizando o e-mail institucional do CRESS em uma única oportunidade para cada Chapa</w:t>
      </w:r>
      <w:r w:rsidR="008D39D2">
        <w:rPr>
          <w:sz w:val="28"/>
          <w:szCs w:val="28"/>
        </w:rPr>
        <w:t>.</w:t>
      </w:r>
    </w:p>
    <w:p w:rsidR="003501D5" w:rsidRDefault="003501D5" w:rsidP="00684A9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Ocorre que, durante o processo eleitoral a CHAPA 02 realizou envio em massa de e-mails, </w:t>
      </w:r>
      <w:r w:rsidR="0056286B">
        <w:rPr>
          <w:sz w:val="28"/>
          <w:szCs w:val="28"/>
        </w:rPr>
        <w:t xml:space="preserve">fazendo o envio mediante e-mail particular e </w:t>
      </w:r>
      <w:r>
        <w:rPr>
          <w:sz w:val="28"/>
          <w:szCs w:val="28"/>
        </w:rPr>
        <w:t>utilizando-se de banco de dados dos profissionais inscritos no CRESS, senão vejamos:</w:t>
      </w:r>
    </w:p>
    <w:p w:rsidR="0056286B" w:rsidRDefault="0056286B" w:rsidP="00684A9C">
      <w:pPr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3489345" cy="77538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mail Chapa 0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424" cy="77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6B" w:rsidRDefault="0056286B" w:rsidP="0056286B">
      <w:pPr>
        <w:jc w:val="both"/>
        <w:rPr>
          <w:sz w:val="28"/>
          <w:szCs w:val="28"/>
        </w:rPr>
      </w:pPr>
    </w:p>
    <w:p w:rsidR="0056286B" w:rsidRDefault="0056286B" w:rsidP="0056286B">
      <w:pPr>
        <w:ind w:firstLine="1134"/>
        <w:jc w:val="both"/>
        <w:rPr>
          <w:noProof/>
          <w:sz w:val="28"/>
          <w:szCs w:val="28"/>
          <w:lang w:eastAsia="pt-BR"/>
        </w:rPr>
      </w:pPr>
    </w:p>
    <w:p w:rsidR="0056286B" w:rsidRDefault="0056286B" w:rsidP="0056286B">
      <w:pPr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4777105" cy="7039155"/>
            <wp:effectExtent l="0" t="0" r="444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mail Chapa 02 - envio em massa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4" t="14939" b="5895"/>
                    <a:stretch/>
                  </pic:blipFill>
                  <pic:spPr bwMode="auto">
                    <a:xfrm>
                      <a:off x="0" y="0"/>
                      <a:ext cx="4777591" cy="703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1D5" w:rsidRDefault="003501D5" w:rsidP="00684A9C">
      <w:pPr>
        <w:ind w:firstLine="1134"/>
        <w:jc w:val="both"/>
        <w:rPr>
          <w:sz w:val="28"/>
          <w:szCs w:val="28"/>
        </w:rPr>
      </w:pPr>
    </w:p>
    <w:p w:rsidR="00DF75C5" w:rsidRDefault="00DF75C5" w:rsidP="00684A9C">
      <w:pPr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3105509" cy="58203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 E-mail Chapa 0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598" cy="5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5C5" w:rsidRDefault="00DF75C5" w:rsidP="00684A9C">
      <w:pPr>
        <w:ind w:firstLine="1134"/>
        <w:jc w:val="both"/>
        <w:rPr>
          <w:sz w:val="28"/>
          <w:szCs w:val="28"/>
        </w:rPr>
      </w:pPr>
    </w:p>
    <w:p w:rsidR="0056286B" w:rsidRDefault="0056286B" w:rsidP="00684A9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Fica claro que a Chapa 02 – chapa da situação, tendo como candidata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reeleição a atual presidente do CRESS – teve acesso a lista de e-mails da instituição, uma vez que efetuou disparo em massa aos e-mails dos profissionais inscritos no CRESS, por mais de uma oportunidade, conf</w:t>
      </w:r>
      <w:r w:rsidR="0093191B">
        <w:rPr>
          <w:sz w:val="28"/>
          <w:szCs w:val="28"/>
        </w:rPr>
        <w:t>orme documentos anexo, conduta que, além de desequilibrar o pleito eleitoral, em virtude do acesso a informações privilegiadas ao qual a chapa da oposição não teve acesso, inclusive é</w:t>
      </w:r>
      <w:r>
        <w:rPr>
          <w:sz w:val="28"/>
          <w:szCs w:val="28"/>
        </w:rPr>
        <w:t xml:space="preserve"> vedada pela resolução CFESS</w:t>
      </w:r>
      <w:r w:rsidR="0093191B">
        <w:rPr>
          <w:sz w:val="28"/>
          <w:szCs w:val="28"/>
        </w:rPr>
        <w:t xml:space="preserve"> nº 919/2019</w:t>
      </w:r>
      <w:r>
        <w:rPr>
          <w:sz w:val="28"/>
          <w:szCs w:val="28"/>
        </w:rPr>
        <w:t xml:space="preserve"> que </w:t>
      </w:r>
      <w:r w:rsidR="0093191B">
        <w:rPr>
          <w:sz w:val="28"/>
          <w:szCs w:val="28"/>
        </w:rPr>
        <w:t>dispõe sobre o Código Eleitoral da instituição.</w:t>
      </w:r>
    </w:p>
    <w:p w:rsidR="0093191B" w:rsidRDefault="0093191B" w:rsidP="00684A9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Além disso, o próprio CRESS da 25ª Região, utilizando-se de telefone institucional - número (63) 9</w:t>
      </w:r>
      <w:r w:rsidR="003C3B67">
        <w:rPr>
          <w:sz w:val="28"/>
          <w:szCs w:val="28"/>
        </w:rPr>
        <w:t xml:space="preserve">9973-7888, realizou envio de </w:t>
      </w:r>
      <w:r w:rsidR="003C3B67">
        <w:rPr>
          <w:sz w:val="28"/>
          <w:szCs w:val="28"/>
        </w:rPr>
        <w:lastRenderedPageBreak/>
        <w:t xml:space="preserve">mensagens de texto via aplicativo </w:t>
      </w:r>
      <w:proofErr w:type="spellStart"/>
      <w:r w:rsidR="003C3B67">
        <w:rPr>
          <w:sz w:val="28"/>
          <w:szCs w:val="28"/>
        </w:rPr>
        <w:t>WhattsApp</w:t>
      </w:r>
      <w:proofErr w:type="spellEnd"/>
      <w:r w:rsidR="003C3B67">
        <w:rPr>
          <w:sz w:val="28"/>
          <w:szCs w:val="28"/>
        </w:rPr>
        <w:t xml:space="preserve"> pedindo voto para a chapa 02 (chapa da situação, tendo como candidata </w:t>
      </w:r>
      <w:proofErr w:type="spellStart"/>
      <w:r w:rsidR="003C3B67">
        <w:rPr>
          <w:sz w:val="28"/>
          <w:szCs w:val="28"/>
        </w:rPr>
        <w:t>a</w:t>
      </w:r>
      <w:proofErr w:type="spellEnd"/>
      <w:r w:rsidR="003C3B67">
        <w:rPr>
          <w:sz w:val="28"/>
          <w:szCs w:val="28"/>
        </w:rPr>
        <w:t xml:space="preserve"> reeleição a atual Presidente do CRESS) enviando disparo de mensagens em massa para os inscritos do CRESS, conforme documentos a seguir:</w:t>
      </w:r>
    </w:p>
    <w:p w:rsidR="003C3B67" w:rsidRDefault="003C3B67" w:rsidP="00684A9C">
      <w:pPr>
        <w:ind w:firstLine="1134"/>
        <w:jc w:val="both"/>
        <w:rPr>
          <w:sz w:val="28"/>
          <w:szCs w:val="28"/>
        </w:rPr>
      </w:pPr>
    </w:p>
    <w:p w:rsidR="003C3B67" w:rsidRDefault="003C3B67" w:rsidP="003C3B6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3228203" cy="57392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lefone CRES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861" cy="57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1B" w:rsidRDefault="0093191B" w:rsidP="00684A9C">
      <w:pPr>
        <w:ind w:firstLine="1134"/>
        <w:jc w:val="both"/>
        <w:rPr>
          <w:sz w:val="28"/>
          <w:szCs w:val="28"/>
        </w:rPr>
      </w:pPr>
    </w:p>
    <w:p w:rsidR="00D52F36" w:rsidRPr="00095A67" w:rsidRDefault="003C3B67" w:rsidP="003C3B6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3-14 at 17.30.2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67" w:rsidRDefault="003C3B67" w:rsidP="00684A9C">
      <w:pPr>
        <w:ind w:firstLine="1134"/>
        <w:jc w:val="both"/>
        <w:rPr>
          <w:noProof/>
          <w:sz w:val="28"/>
          <w:szCs w:val="28"/>
          <w:lang w:eastAsia="pt-BR"/>
        </w:rPr>
      </w:pPr>
      <w:r>
        <w:rPr>
          <w:noProof/>
          <w:sz w:val="28"/>
          <w:szCs w:val="28"/>
          <w:lang w:eastAsia="pt-BR"/>
        </w:rPr>
        <w:t>Inclusive a Sra. Cliseuda que recebeu a mensagem acima do próprio telefone institucional do CRESS, faz parte da Comissão Regional Eleitoral e não tomou nenhuma providencia a res</w:t>
      </w:r>
      <w:r w:rsidR="00D318E7">
        <w:rPr>
          <w:noProof/>
          <w:sz w:val="28"/>
          <w:szCs w:val="28"/>
          <w:lang w:eastAsia="pt-BR"/>
        </w:rPr>
        <w:t>peito da utilização indevida dos meios de comunicação da autarquia federal, em flagrante delito de uso da “máquina pública” para favorecer a Chapa 02 que concorre para manter a situação no poder.</w:t>
      </w:r>
    </w:p>
    <w:p w:rsidR="004C58D9" w:rsidRDefault="004C58D9" w:rsidP="004C58D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Fica claro a utilização do aparato institucional pela Chapa da situação, onde além de possuir acesso aos mais diversos bancos de dados dos eleitores (E-mails, telefones, endereço, etc.), e vem utilizando os próprios meios de comunicação da autarquia federal com o fi</w:t>
      </w:r>
      <w:r>
        <w:rPr>
          <w:sz w:val="28"/>
          <w:szCs w:val="28"/>
        </w:rPr>
        <w:t>m de pedir votos para sua chapa, em flagrante ilegalidade de uso da máquina pública para fins particulares.</w:t>
      </w:r>
    </w:p>
    <w:p w:rsidR="004C58D9" w:rsidRDefault="004C58D9" w:rsidP="004C58D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>essa</w:t>
      </w:r>
      <w:r>
        <w:rPr>
          <w:sz w:val="28"/>
          <w:szCs w:val="28"/>
        </w:rPr>
        <w:t xml:space="preserve"> forma, os membros da chapa 2 tem utilizado essa</w:t>
      </w:r>
      <w:r>
        <w:rPr>
          <w:sz w:val="28"/>
          <w:szCs w:val="28"/>
        </w:rPr>
        <w:t xml:space="preserve"> posição “favorável” de ser a chapa da situação para de</w:t>
      </w:r>
      <w:r>
        <w:rPr>
          <w:sz w:val="28"/>
          <w:szCs w:val="28"/>
        </w:rPr>
        <w:t>sequilibrar o pleito eleitoral, com o fim de se perpetuar no poder da instituição federal.</w:t>
      </w:r>
    </w:p>
    <w:p w:rsidR="004C58D9" w:rsidRDefault="004C58D9" w:rsidP="004C58D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Sem mais para o momento, era o que tinha a relatar.</w:t>
      </w:r>
    </w:p>
    <w:p w:rsidR="00D77F3C" w:rsidRDefault="00D77F3C" w:rsidP="004C58D9">
      <w:pPr>
        <w:ind w:firstLine="1134"/>
        <w:jc w:val="both"/>
        <w:rPr>
          <w:sz w:val="28"/>
          <w:szCs w:val="28"/>
        </w:rPr>
      </w:pPr>
    </w:p>
    <w:p w:rsidR="00D77F3C" w:rsidRDefault="00D77F3C" w:rsidP="00D77F3C">
      <w:pPr>
        <w:jc w:val="both"/>
        <w:rPr>
          <w:sz w:val="28"/>
          <w:szCs w:val="28"/>
        </w:rPr>
      </w:pPr>
      <w:r>
        <w:rPr>
          <w:sz w:val="28"/>
          <w:szCs w:val="28"/>
        </w:rPr>
        <w:t>TESTEMUNHAS PARA INDICAR:</w:t>
      </w:r>
    </w:p>
    <w:p w:rsidR="00D77F3C" w:rsidRDefault="00D77F3C" w:rsidP="00D77F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Sandra Maria Leitão</w:t>
      </w:r>
      <w:r w:rsidR="00F529EB">
        <w:rPr>
          <w:sz w:val="28"/>
          <w:szCs w:val="28"/>
        </w:rPr>
        <w:t xml:space="preserve"> (Agente Fiscal do CRESS/TO)</w:t>
      </w:r>
      <w:r>
        <w:rPr>
          <w:sz w:val="28"/>
          <w:szCs w:val="28"/>
        </w:rPr>
        <w:t xml:space="preserve">: (63) </w:t>
      </w:r>
      <w:r w:rsidR="00F529EB">
        <w:rPr>
          <w:sz w:val="28"/>
          <w:szCs w:val="28"/>
        </w:rPr>
        <w:t>98402-6321</w:t>
      </w:r>
    </w:p>
    <w:p w:rsidR="00F529EB" w:rsidRDefault="00F529EB" w:rsidP="00D77F3C">
      <w:pPr>
        <w:jc w:val="both"/>
        <w:rPr>
          <w:sz w:val="28"/>
          <w:szCs w:val="28"/>
        </w:rPr>
      </w:pPr>
      <w:r>
        <w:rPr>
          <w:sz w:val="28"/>
          <w:szCs w:val="28"/>
        </w:rPr>
        <w:t>Juliana (Estagiária do CRESS/TO)</w:t>
      </w:r>
    </w:p>
    <w:p w:rsidR="00F529EB" w:rsidRDefault="00F529EB" w:rsidP="00D77F3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Cliseuda</w:t>
      </w:r>
      <w:proofErr w:type="spellEnd"/>
      <w:r>
        <w:rPr>
          <w:sz w:val="28"/>
          <w:szCs w:val="28"/>
        </w:rPr>
        <w:t xml:space="preserve"> da Silva (Membro da Comissão Regional Eleitoral): </w:t>
      </w:r>
    </w:p>
    <w:p w:rsidR="00F529EB" w:rsidRDefault="00F529EB" w:rsidP="00D77F3C">
      <w:pPr>
        <w:jc w:val="both"/>
        <w:rPr>
          <w:sz w:val="28"/>
          <w:szCs w:val="28"/>
        </w:rPr>
      </w:pPr>
      <w:r>
        <w:rPr>
          <w:sz w:val="28"/>
          <w:szCs w:val="28"/>
        </w:rPr>
        <w:t>Maria Nadir da Conceição (assistente social que recebeu diversos e-mails da chapa da situação): (63) 98111-1715</w:t>
      </w:r>
    </w:p>
    <w:p w:rsidR="00F529EB" w:rsidRDefault="00F529EB" w:rsidP="00D77F3C">
      <w:pPr>
        <w:jc w:val="both"/>
        <w:rPr>
          <w:sz w:val="28"/>
          <w:szCs w:val="28"/>
        </w:rPr>
      </w:pPr>
    </w:p>
    <w:p w:rsidR="004C58D9" w:rsidRDefault="004C58D9" w:rsidP="004C58D9">
      <w:pPr>
        <w:jc w:val="center"/>
        <w:rPr>
          <w:sz w:val="28"/>
          <w:szCs w:val="28"/>
        </w:rPr>
      </w:pPr>
      <w:bookmarkStart w:id="0" w:name="_GoBack"/>
      <w:bookmarkEnd w:id="0"/>
    </w:p>
    <w:p w:rsidR="004C58D9" w:rsidRPr="004C58D9" w:rsidRDefault="004C58D9" w:rsidP="004C58D9">
      <w:pPr>
        <w:jc w:val="center"/>
        <w:rPr>
          <w:b/>
          <w:sz w:val="28"/>
          <w:szCs w:val="28"/>
        </w:rPr>
      </w:pPr>
      <w:r w:rsidRPr="004C58D9">
        <w:rPr>
          <w:b/>
          <w:sz w:val="28"/>
          <w:szCs w:val="28"/>
        </w:rPr>
        <w:t xml:space="preserve">FRANCISCO DE ASSIS NEVES </w:t>
      </w:r>
      <w:r w:rsidRPr="004C58D9">
        <w:rPr>
          <w:b/>
          <w:sz w:val="28"/>
          <w:szCs w:val="28"/>
        </w:rPr>
        <w:t>NETO</w:t>
      </w:r>
    </w:p>
    <w:p w:rsidR="004C58D9" w:rsidRDefault="004C58D9" w:rsidP="004C58D9">
      <w:pPr>
        <w:jc w:val="center"/>
        <w:rPr>
          <w:sz w:val="28"/>
          <w:szCs w:val="28"/>
        </w:rPr>
      </w:pPr>
      <w:r>
        <w:rPr>
          <w:sz w:val="28"/>
          <w:szCs w:val="28"/>
        </w:rPr>
        <w:t>CPF 035.900.534 - 96</w:t>
      </w:r>
    </w:p>
    <w:p w:rsidR="004C58D9" w:rsidRDefault="004C58D9" w:rsidP="004C58D9">
      <w:pPr>
        <w:jc w:val="center"/>
        <w:rPr>
          <w:sz w:val="28"/>
          <w:szCs w:val="28"/>
        </w:rPr>
      </w:pPr>
    </w:p>
    <w:p w:rsidR="004C58D9" w:rsidRDefault="004C58D9" w:rsidP="004C58D9">
      <w:pPr>
        <w:ind w:firstLine="1134"/>
        <w:jc w:val="both"/>
        <w:rPr>
          <w:sz w:val="28"/>
          <w:szCs w:val="28"/>
        </w:rPr>
      </w:pPr>
    </w:p>
    <w:p w:rsidR="004C58D9" w:rsidRPr="004C58D9" w:rsidRDefault="004C58D9" w:rsidP="004C58D9">
      <w:pPr>
        <w:jc w:val="center"/>
        <w:rPr>
          <w:b/>
          <w:sz w:val="28"/>
          <w:szCs w:val="28"/>
        </w:rPr>
      </w:pPr>
      <w:r w:rsidRPr="004C58D9">
        <w:rPr>
          <w:b/>
          <w:sz w:val="28"/>
          <w:szCs w:val="28"/>
        </w:rPr>
        <w:t>KÁTIA DA SILVA FARIAS</w:t>
      </w:r>
    </w:p>
    <w:p w:rsidR="004C58D9" w:rsidRDefault="004C58D9" w:rsidP="004C58D9">
      <w:pPr>
        <w:jc w:val="center"/>
        <w:rPr>
          <w:sz w:val="28"/>
          <w:szCs w:val="28"/>
        </w:rPr>
      </w:pPr>
      <w:r>
        <w:rPr>
          <w:sz w:val="28"/>
          <w:szCs w:val="28"/>
        </w:rPr>
        <w:t>CPF 033.993.691 - 66</w:t>
      </w:r>
    </w:p>
    <w:p w:rsidR="004C58D9" w:rsidRDefault="004C58D9" w:rsidP="004C58D9">
      <w:pPr>
        <w:ind w:firstLine="1134"/>
        <w:jc w:val="both"/>
        <w:rPr>
          <w:sz w:val="28"/>
          <w:szCs w:val="28"/>
        </w:rPr>
      </w:pPr>
    </w:p>
    <w:p w:rsidR="004C58D9" w:rsidRDefault="004C58D9" w:rsidP="00684A9C">
      <w:pPr>
        <w:ind w:firstLine="1134"/>
        <w:jc w:val="both"/>
        <w:rPr>
          <w:noProof/>
          <w:sz w:val="28"/>
          <w:szCs w:val="28"/>
          <w:lang w:eastAsia="pt-BR"/>
        </w:rPr>
      </w:pPr>
    </w:p>
    <w:p w:rsidR="00D318E7" w:rsidRDefault="00D318E7" w:rsidP="00684A9C">
      <w:pPr>
        <w:ind w:firstLine="1134"/>
        <w:jc w:val="both"/>
        <w:rPr>
          <w:noProof/>
          <w:sz w:val="28"/>
          <w:szCs w:val="28"/>
          <w:lang w:eastAsia="pt-BR"/>
        </w:rPr>
      </w:pPr>
    </w:p>
    <w:p w:rsidR="00D318E7" w:rsidRPr="00684A9C" w:rsidRDefault="00D318E7" w:rsidP="00684A9C">
      <w:pPr>
        <w:ind w:firstLine="1134"/>
        <w:jc w:val="both"/>
        <w:rPr>
          <w:sz w:val="28"/>
          <w:szCs w:val="28"/>
        </w:rPr>
      </w:pPr>
    </w:p>
    <w:sectPr w:rsidR="00D318E7" w:rsidRPr="00684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57"/>
    <w:rsid w:val="00095A67"/>
    <w:rsid w:val="003501D5"/>
    <w:rsid w:val="003C3B67"/>
    <w:rsid w:val="004C58D9"/>
    <w:rsid w:val="0056286B"/>
    <w:rsid w:val="005D0557"/>
    <w:rsid w:val="00684A9C"/>
    <w:rsid w:val="00862E9C"/>
    <w:rsid w:val="008D39D2"/>
    <w:rsid w:val="0093191B"/>
    <w:rsid w:val="00D318E7"/>
    <w:rsid w:val="00D52F36"/>
    <w:rsid w:val="00D77F3C"/>
    <w:rsid w:val="00DF75C5"/>
    <w:rsid w:val="00E2338C"/>
    <w:rsid w:val="00F529EB"/>
    <w:rsid w:val="00F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76DC0-AB66-455A-B0A6-AA0C65FF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</dc:creator>
  <cp:keywords/>
  <dc:description/>
  <cp:lastModifiedBy>MMT</cp:lastModifiedBy>
  <cp:revision>5</cp:revision>
  <dcterms:created xsi:type="dcterms:W3CDTF">2023-03-15T11:45:00Z</dcterms:created>
  <dcterms:modified xsi:type="dcterms:W3CDTF">2023-03-15T14:15:00Z</dcterms:modified>
</cp:coreProperties>
</file>